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Национальный стандарт Российской Федерации "Социальное обслуживание населения. Основные виды социальных услуг. ГОСТ Р 52143-2003" утвержден постановлением Госстандарта России от 24 ноября 2003 г. N 327-ст. Дата введения – 1 июля 2004 года.</w:t>
      </w:r>
    </w:p>
    <w:p w:rsidR="00143747" w:rsidRDefault="00143747" w:rsidP="00143747">
      <w:pPr>
        <w:pStyle w:val="a3"/>
        <w:shd w:val="clear" w:color="auto" w:fill="FFE7B0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Предисловие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Разработан и внесен Техническим комитетом по стандартизации ТК 406 "Социальное обслуживание населения".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Принят и введен в действие Постановлением Госстандарта России от 24 ноября 2003 г. N 327-ст.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Настоящий стандарт разработан по заказу Минтруда России.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настоящем стандарте реализованы нормы: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Федеральных законов Российской Федерации: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12 января 1995 г. N 5-ФЗ "О ветеранах";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 августа 1995 г. N 122-ФЗ "О социальном обслуживании граждан пожилого возраста и инвалидов";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24 ноября 1995 г. N 181-ФЗ "О социальной защите инвалидов в Российской Федерации";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10 декабря 1995 г. N 195-ФЗ "Об основах социального обслуживания населения в Российской Федерации";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24 июля 1998 г. N 124-ФЗ "Об основных гарантиях прав ребенка в Российской Федерации";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24 июня 1999 г. N 120-ФЗ "Об основах системы профилактики безнадзорности и правонарушений несовершеннолетних";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Постановлений Правительства Российской Федерации: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25 ноября 1995 г. N 1151 "О Федеральном перечне гарантированных государством социальных услуг, предоставляемых гражданам пожилого возраста и инвалидам государственными и муниципальными учреждениями социального обслуживания";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8 июня 1996 г. N 670 "Об утверждении Примерного положения об учреждении социальной помощи для лиц без определенного места жительства и занятий";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27 ноября 2000 г. N 896 "Об утверждении Примерных положений о специализированных учреждениях для несовершеннолетних, нуждающихся в социальной реабилитации".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Введен впервые.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Область применения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Настоящий стандарт распространяется на социальные услуги, предоставляемые населению государственными, муниципальными и иных форм собственности учреждениями социального обслуживания (далее - учреждения), а также гражданами, занимающимися предпринимательской деятельностью по социальному обслуживанию населения без образования юридического лица, и устанавливает основные виды социальных услуг, предоставляемых гражданам, попавшим в трудную жизненную ситуацию, и требования к порядку и условиям оказания этих услуг.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Нормативные ссылки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настоящем стандарте использована ссылка на следующий стандарт: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ГОСТ Р 50646-94. Услуги населению. Термины и определения.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Определения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настоящем стандарте применены термины по ГОСТ Р 50646.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Основные виды социальных услуг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Социальные услуги должны предусматривать помощь и всестороннюю поддержку гражданам, оказавшимся в трудной жизненной ситуации.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Социальные услуги в зависимости от их назначения подразделяют на следующие основные виды: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социально-бытовые, направленные на поддержание жизнедеятельности граждан в быту;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социально-медицинские, направленные на поддержание и улучшение здоровья граждан;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социально-психологические, предусматривающие коррекцию психологического состояния граждан для их адаптации в среде обитания (обществе);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социально-педагогические, направленные на профилактику отклонений в поведении и аномалий личного развития клиентов социальных служб, формирование у них позитивных интересов, в том числе в сфере досуга, организацию их досуга, оказание содействия в семейном воспитании детей;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социально-экономические, направленные на поддержание и улучшение жизненного уровня;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социально-правовые, направленные на поддержание или изменение правового статуса, оказание юридической помощи, защиту законных прав и интересов граждан.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Социальные услуги предоставляют клиентам социальной службы (далее - клиенты):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 стационарных учреждениях (стационарных отделениях учреждений);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в полустационарных учреждениях (отделениях дневного и ночного пребывания учреждений);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 нестационарных учреждениях (нестационарных отделениях учреждений);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дому;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 комплексных учреждениях (отделениях комплексного характера учреждений);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 иных учреждениях, в том числе граждане, занимающиеся предпринимательской деятельностью в области социального обслуживания населения без образования юридического лица.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принятии решения о предоставлении клиентам конкретных социальных услуг учитывают интересы клиента, состояние его здоровья, специфику трудной жизненной ситуации, в которой находится клиент, содержание индивидуальной программы реабилитации (при наличии такой программы), кратковременность или долговременность потребности в этих услугах, материальные возможности клиента и другие объективные факторы.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Социальные услуги предоставляют клиентам в соответствии с Федеральными законами, Постановлениями Правительства Российской Федерации, указанными в предисловии, в следующих формах.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 Социально-бытовые услуги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4.1.1. Содействие населению всех категорий и групп в получении им предусмотренных законодательством Российской Федерации льгот и преимуществ в социально-бытовом обеспечении.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4.1.2. Предоставление клиентам учреждений социального обслуживания жилой площади, помещений для организации реабилитационных и лечебных мероприятий, лечебно-трудовой и учебной деятельности, культурного и бытового обслуживания.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4.1.3. Предоставление клиентам учреждений социального обслуживания в пользование мебели согласно утвержденным нормативам.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4.1.4. Приготовление и подача пищи клиентам учреждений, включая диетическое питание.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4.1.5. Предоставление мягкого инвентаря (одежды, обуви, нательного белья и постельных принадлежностей) согласно утвержденным нормативам.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4.1.6. Оказание социально-бытовых услуг индивидуально обслуживающего и гигиенического характера клиентам стационарных учреждений, неспособным по состоянию здоровья выполнять обычные житейские процедуры, в том числе такие действия, как встать с постели, лечь в постель, одеться и раздеться, умыться, принять пищу, пить, пользоваться туалетом или судном, передвигаться по дому и вне дома, ухаживать за зубами или челюстью, пользоваться очками или слуховыми аппаратами, стричь ногти, мужчинам - брить бороду и усы.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4.1.7. Оказание помощи в написании и прочтении писем.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4.1.8. Предоставление транспорта при необходимости перевоза клиентов стационарных учреждений социального обслуживания в учреждения для лечения, обучения, участия в культурных мероприятиях, если по состоянию здоровья или условиям пребывания им противопоказано пользование общественным транспортом.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4.1.9. Организация ритуальных услуг (при отсутствии у умерших клиентов родственников или их нежелании заняться погребением).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4.1.10. Покупка и доставка на дом продуктов питания, горячих обедов.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4.1.11. Содействие в приготовлении пищи.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4.1.12. Покупка и доставка на дом промышленных товаров первой необходимости.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4.1.13. Помощь в уходе за детьми, другими нетрудоспособными или тяжело и длительно болеющими членами семьи.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4.1.14. Доставка воды, топка печей, содействие в обеспечении топливом для проживающих в жилых помещениях без центрального отопления и (или) водоснабжения.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4.1.15. Сдача вещей в стирку, химчистку, ремонт и обратная их доставка.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4.1.16. Содействие в организации ремонта и уборки жилых помещений.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4.1.17. Содействие в оплате жилья и коммунальных услуг.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4.1.18. 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населению, в пределах района проживания.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4.1.19. Сопровождение вне дома, в том числе к врачу.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4.1.20. Создание условий отправления религиозных обрядов.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4.1.21. Обеспечение сохранности вещей и ценностей, принадлежащих клиентам стационарных учреждений социального обслуживания.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4.1.22. Содействие в направлении в стационарные учреждения.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 Социально-медицинские услуги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4.2.1. Оказание помощи населению всех категорий и групп в получении предусмотренных законодательством Российской Федерации социально-медицинских услуг.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4.2.2. Оказание или содействие в оказании клиентам учреждений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4.2.3. Обеспечение ухода с учетом состояния здоровья, в том числе оказание санитарно-гигиенических услуг (обтирание, обмывание, гигиенические ванны, стрижка ногтей, причесывание).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4.2.4. Содействие в проведении медико-социальной экспертизы.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4.2.5. 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4.2.6. Оказание клиентам стационарных учреждений социального обслуживания первичной медико-санитарной помощи.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4.2.7. Содействие в организации прохождения клиентами стационарных учреждений социального обслуживания диспансеризации.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4.2.8. Госпитализация клиентов стационарных учреждений социального обслуживания в лечебно-профилактические учреждения, содействие в направлении по заключению врачей на санаторно-курортное лечение (в том числе на льготных условиях).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4.2.9. Содействие в получении бесплатной зубопротезной (за исключением протезов из драгоценных металлов и других дорогостоящих материалов), протезно-ортопедической и слухопротезной помощи.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4.2.10. Обеспечение техническими средствами ухода и реабилитации.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4.2.11. Организация квалифицированного медицинского консультирования.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4.2.12. Помощь в медико-социальной адаптации и реабилитации.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4.2.13. Проведение в стационарном учреждении социального обслуживания первичного медицинского осмотра и первичной санитарной обработки.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4.2.14. Организация медико-социального обследования.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4.2.15. Оказание первой доврачебной помощи.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4.2.16. Проведение процедур, связанных со здоровьем (прием лекарств, закапывание капель и др.).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4.2.17. Оказание помощи в выполнении физических упражнений.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4.2.18. Организация лечебно-оздоровительных мероприятий.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4.2.19. Организация лечебно-трудовой деятельности.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4.2.20. Консультирование по социально-медицинским вопросам (планирование семьи, гигиена питания и жилища, избавление от избыточного веса, вредных привычек, психосексуальное развитие и др.).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4.2.21. Проведение санитарно-просветительной работы для решения вопросов возрастной адаптации.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4.2.22. Организация экстренной медико-психологической помощи.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4.2.23. Формирование и организация работы "групп здоровья" по медицинским показаниям и возрастным особенностям граждан.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4.2.24. Социально-медицинский патронаж.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4.2.25. Индивидуальная работа с несовершеннолетними, связанная с предупреждением появления вредных привычек и избавлением от них, подготовкой к созданию семьи и рождению ребенка.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4.2.26. Содействие в обеспечении по заключению врачей лекарственными средствами и изделиями медицинского назначения.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4.2.27. Содействие в госпитализации, сопровождение нуждающихся в лечебно-профилактические учреждения.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4.2.28. Обучение родственников больных практическим навыкам общего ухода за ними.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4.2.29. Оказание экстренной доврачебной помощи, вызов врача на дом, сопровождение обслуживаемых граждан в учреждения органов здравоохранения и посещение их в этих учреждениях в случае госпитализации.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4.2.30. Проведение в соответствии с назначением лечащего врача медицинских процедур (подкожные и внутримышечные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 при наличии лицензии на медицинскую деятельность данного вида.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4.2.31. Обучение членов семьи основам медико-психологических и социально-медицинских знаний для проведения реабилитационных мероприятий в домашних условиях.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4.2.32. Наблюдение за состоянием здоровья (измерение температуры тела, артериального давления).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4.2.33. Содействие в предоставлении нуждающимся детям услуг оздоровления и их направлении на санаторно-курортное лечение.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4.2.34. Содействие семьям, имеющим детей с ограниченными умственными и физическими возможностями, в том числе детей-инвалидов, воспитываемых дома, в их лечении, обучении навыкам самообслуживания, общения, самоконтроля.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4.2.35. Услуги по слухопротезированию.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 Социально-психологические услуги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4.3.1. Социально-психологическое и психологическое консультирование.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4.3.2. Психологическая диагностика и обследование личности.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4.3.3. Психологическая коррекция.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4.3.4. Психотерапевтическая помощь.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4.3.5. Социально-психологический патронаж.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4.3.6. Психологические тренинги.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4.3.7. Проведение занятий в группах взаимоподдержки, клубах общения.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4.3.8. Экстренная психологическая (в том числе по телефону) и медико-психологическая помощь.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4.3.9. 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клиентов, обслуживаемых на дому.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 Социально-педагогические услуги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4.4.1. Социально-педагогическое консультирование.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4.4.2. Социально-педагогическая диагностика и обследование личности.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4.4.3. Педагогическая коррекция.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4.4.4. Анимационные услуги (экскурсии, посещения театров, выставок, концерты художественной самодеятельности, праздники, юбилеи и другие культурные мероприятия). Организация и проведение клубной и кружковой работы для формирования и развития интересов клиентов.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4.4.5. Содействие в получении образования инвалидами с учетом их физических возможностей и умственных способностей; создание условий для дошкольного воспитания детей и получения образования по специальным программам; создание условий для получения школьного образования по специальным программам; создание условий для получения инвалидами среднего специального и профессионального образования.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4.4.6. 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навыкам, восстановлению личностного и социального статуса.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4.4.7. Социально-педагогический патронаж.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4.4.8. Обучение инвалидов пользованию техническими средствами реабилитации.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4.4.9. Профессиональная реабилитация инвалидов, их профессиональное консультирование.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4.4.10. Содействие в получении образования и (или) профессии инвалидами в соответствии с их физическими возможностями и умственными способностями.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4.4.11. Содействие в организации обучения на дому детей-инвалидов.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4.4.12. Обучение основам домоводства выпускников учреждений социального обслуживания, проживающих самостоятельно (приготовление пищи, мелкий ремонт одежды, уход за квартирой и т.д.).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4.4.13. Организация профессиональной ориентации, профессионального обучения, трудоустройства подростков.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4.4.14. Содействие в организации труда подростков-инвалидов и членов их семей на дому, обеспечении сырьем и сбыте готовой продукции.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4.4.15. Обучение детей-инвалидов навыкам самообслуживания, поведения в быту и общественных местах, самоконтролю, навыкам общения и другим формам жизнедеятельности.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4.4.16. Обучение родителей детей с ограниченными возможностями, в том числе детей-инвалидов, основам их реабилитации в домашних условиях.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4.4.17. Организация обучения детей и подростков, находящихся в стационарных учреждениях социального обслуживания, по школьной программе.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4.4.18. Организация обучения детей-инвалидов с нарушениями слуха, их родителей и других заинтересованных лиц языку жестов.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4.4.19. Услуги по переводу на язык жестов.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4.5. Социально-экономические услуги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4.5.1. Содействие населению всех категорий и групп в получении полагающихся льгот, пособий, компенсаций, алиментов и других выплат, улучшении жилищных условий в соответствии с законодательством Российской Федерации.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4.5.2. Оказание материальной помощи.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4.5.3. Компенсация клиентам стационарных учреждений расходов, связанных с проездом к местам обучения, лечения, консультаций.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4.5.4. Обеспечение клиентов при выписке из стационарных учреждений одеждой, обувью и денежным пособием по утвержденным нормативам.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4.5.5. Содействие в обеспечении протезами и протезно-ортопедическими изделиями, слуховыми аппаратами, очками.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4.5.6. 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4.5.7. Консультирование по вопросам самообеспечения граждан и их семей, развития семейного предпринимательства, надомных промыслов, другим вопросам улучшения клиентами своего материального положения.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 Социально-правовые услуги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4.6.1. Консультирование по вопросам, связанным с правом граждан на социальное обслуживание в государственной, муниципальной и негосударственной системах социальных служб и защиту своих интересов.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4.6.2. Оказание помощи в подготовке и подаче жалоб на действия или бездействие социальных служб или работников этих служб, нарушающие или ущемляющие законные права граждан.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4.6.3. Помощь в оформлении документов.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4.6.4. Оказание помощи в вопросах, связанных с пенсионным обеспечением.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4.6.5. Оказание юридической помощи и содействие в получении установленных законодательством льгот и преимуществ, социальных выплат.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4.6.6. Обеспечение представительствования в суде для защиты прав и интересов.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4.6.7. Содействие в получении бесплатной помощи адвоката в порядке, установленном законодательством.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4.6.8. 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стационарное учреждение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4.6.9. Содействие в привлечении к уголовной ответственности виновных в физическом и психическом насилии, совершенном в семье над детьми, женщинами, престарелыми людьми и инвалидами.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4.6.10. 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семью, в учреждения социального обслуживания.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4.6.11. Оформление представлений на родителей, уклоняющихся от воспитания детей, в комиссии по делам несовершеннолетних и защите их прав на лишение родителей родительских прав.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4.6.12. Содействие в получении страхового медицинского полиса.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4.6.13. Консультирование по социально-правовым вопросам (гражданское, жилищное, семейное, трудовое, пенсионное, уголовное законодательство, права детей, женщин, отцов, инвалидов и др.).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4.6.14. Оказание юридической помощи гражданам в оформлении документов на усыновление и другие формы семейного воспитания детей-сирот и детей, оставшихся без попечения родителей.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4.6.15. Оказание юридической помощи в оформлении документов для трудоустройства, получения паспорта и других документов, имеющих юридическое значение.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4.6.16. Получение по доверенности пенсий, пособий, других социальных выплат.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4.6.17. Оказание помощи в оформлении документов для направления детей и подростков (при необходимости) в учреждения социального обслуживания на временное пребывание.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4.6.18. Оказание правовой помощи в защите и соблюдении прав детей и подростков на воспитание и заботу о них, в том числе в случаях, угрожающих их жизни и здоровью.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Требования к порядку и условиям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оказания социальных услуг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5.1. Порядок и условия оказания социальных услуг установлены в соответствии с положениями Федеральных законов "Об основах социального обслуживания населения в Российской Федерации", "О социальном обслуживании граждан пожилого возраста и инвалидов", Постановления Правительства Российской Федерации "О Федеральном перечне гарантированных </w:t>
      </w:r>
      <w:r>
        <w:rPr>
          <w:rFonts w:ascii="Arial" w:hAnsi="Arial" w:cs="Arial"/>
          <w:color w:val="000000"/>
          <w:sz w:val="20"/>
          <w:szCs w:val="20"/>
        </w:rPr>
        <w:lastRenderedPageBreak/>
        <w:t>государством социальных услуг, предоставляемых гражданам пожилого возраста и инвалидам государственными и муниципальными учреждениями социального обслуживания".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 Социальные услуги предоставляют на основании обращения гражданина, его опекуна, попечителя, другого законного представителя, органа государственной власти, органа местного самоуправления или общественного объединения в соответствующие органы или учреждения социальной защиты населения (в том числе в учреждения иных форм собственности), которые принимают по данному обращению решение о предоставлении запрашиваемых услуг.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5.3. При получении социальных услуг граждане должны иметь право на: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выбор учреждения и формы обслуживания в порядке, установленном федеральным органом социальной защиты населения и органами социальной защиты населения субъектов Российской Федерации;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информацию о своих правах, обязанностях и условиях оказания социальных услуг;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уважительное и гуманное отношение со стороны работников учреждений социального обслуживания;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конфиденциальность информации личного характера, ставшей известной работнику учреждения социального обслуживания при оказании социальных услуг;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защиту своих прав и законных интересов, в том числе в судебном порядке;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отказ от социальных услуг.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личного характера, ставшие известными работникам учреждения при оказании социальных услуг, составляют профессиональную тайну. Работники учреждения, виновные в разглашении профессиональной тайны, несут ответственность в порядке, установленном законодательством Российской Федерации.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5.4. Социальные услуги предоставляют при условии добровольного согласия граждан на их получение, кроме случаев, предусмотренных законодательством Российской Федерации. Допускается анонимное обращение клиентов для получения услуг отдельных видов.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5.5. Правом на внеочередное обслуживание в учреждениях пользуются граждане категорий, указанных в статьях 14, 15, 18 Федерального закона "О ветеранах".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Преимущественным правом получения социальных услуг в учреждениях пользуются граждане категорий, указанных в статьях 17, 19 и 20 Федерального закона "О ветеранах", а также одинокие нетрудоспособные граждане, родители и не вступившие в другой брак жены (мужья) военнослужащих и сотрудников органов внутренних дел, погибших или умерших при исполнении обязанностей военной службы или служебных обязанностей, граждане, подвергшиеся радиационному воздействию в результате радиационных аварий, реабилитированные граждане и граждане, признанные пострадавшими от политических репрессий.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5.6. Иностранные граждане, лица без гражданства, в том числе беженцы, пользуются теми же правами в сфере социальных услуг, что и граждане Российской Федерации, если иное не установлено законодательством Российской Федерации.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5.7. Согласие на социальное обслуживание лиц, не достигших 14 лет, и лиц, признанных в установленном законом порядке недееспособными, дают их законные представители после получения необходимой информации в сфере социального обслуживания. При временном отсутствии законных представителей решение о согласии принимают органы опеки и попечительства.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5.8. Граждане, направляемые в учреждения, а также их законные представители должны быть предварительно ознакомлены с условиями проживания или пребывания в указанных учреждениях и видами социальных услуг, предоставляемых ими.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Помещение граждан в стационарное учреждение должно быть произведено на основании их личного письменного заявления и подтверждено их подписью, а лиц, не достигших 14 лет, и лиц, признанных в установленном законом порядке недееспособными, - на основании письменного заявления их законных представителей. Помещение в специализированные стационарные учреждения безнадзорных, беспризорных и находящихся в социально опасном положении детей и подростков, нуждающихся в социальной реабилитации, осуществляют на основании: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личного обращения несовершеннолетнего;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заявления родителей несовершеннолетнего или его законных представителей с учетом мнения несовершеннолетнего, достигшего 10 лет, кроме случаев, когда учет мнения несовершеннолетнего противоречит его интересам;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направления органа управления социальной защитой населения или согласованного с этим органом ходатайства должностного лица органа или учреждения системы профилактики безнадзорности и правонарушений несовершеннолетних;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постановления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несовершеннолетнего;</w:t>
      </w:r>
    </w:p>
    <w:p w:rsidR="00143747" w:rsidRDefault="00143747" w:rsidP="00143747">
      <w:pPr>
        <w:pStyle w:val="consplusnormal"/>
        <w:shd w:val="clear" w:color="auto" w:fill="FFE7B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акта оперативного дежурного районного, городского отдела (управления) внутренних дел, отдела (управления) других муниципальных и административно-территориальных образований о необходимости помещения несовершеннолетнего в подобное учреждение.</w:t>
      </w:r>
    </w:p>
    <w:p w:rsidR="0005560E" w:rsidRDefault="0005560E">
      <w:bookmarkStart w:id="0" w:name="_GoBack"/>
      <w:bookmarkEnd w:id="0"/>
    </w:p>
    <w:sectPr w:rsidR="0005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81"/>
    <w:rsid w:val="0005560E"/>
    <w:rsid w:val="00143747"/>
    <w:rsid w:val="0072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4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4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3653</Words>
  <Characters>20825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2019-04-01T08:59:00Z</dcterms:created>
  <dcterms:modified xsi:type="dcterms:W3CDTF">2019-04-01T08:59:00Z</dcterms:modified>
</cp:coreProperties>
</file>